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4" w:rsidRPr="001839C1" w:rsidRDefault="002C44B4" w:rsidP="002C44B4">
      <w:pPr>
        <w:ind w:left="5669"/>
        <w:jc w:val="both"/>
        <w:rPr>
          <w:lang w:val="lt-LT"/>
        </w:rPr>
      </w:pPr>
      <w:r w:rsidRPr="001839C1">
        <w:rPr>
          <w:lang w:val="lt-LT"/>
        </w:rPr>
        <w:t>PATVIRTINTA</w:t>
      </w:r>
    </w:p>
    <w:p w:rsidR="002C44B4" w:rsidRPr="001839C1" w:rsidRDefault="002C44B4" w:rsidP="002C44B4">
      <w:pPr>
        <w:ind w:left="5669"/>
        <w:jc w:val="both"/>
        <w:rPr>
          <w:lang w:val="lt-LT"/>
        </w:rPr>
      </w:pPr>
      <w:r w:rsidRPr="001839C1">
        <w:rPr>
          <w:lang w:val="lt-LT"/>
        </w:rPr>
        <w:t xml:space="preserve">Trakų r. Lentvario Motiejaus </w:t>
      </w:r>
    </w:p>
    <w:p w:rsidR="002C44B4" w:rsidRPr="001839C1" w:rsidRDefault="002C44B4" w:rsidP="002C44B4">
      <w:pPr>
        <w:ind w:left="5669"/>
        <w:jc w:val="both"/>
        <w:rPr>
          <w:lang w:val="lt-LT"/>
        </w:rPr>
      </w:pPr>
      <w:r w:rsidRPr="001839C1">
        <w:rPr>
          <w:lang w:val="lt-LT"/>
        </w:rPr>
        <w:t>Šimelionio gimnazijos direktoriaus</w:t>
      </w:r>
    </w:p>
    <w:p w:rsidR="002C44B4" w:rsidRPr="001839C1" w:rsidRDefault="002C44B4" w:rsidP="002C44B4">
      <w:pPr>
        <w:ind w:left="5669"/>
        <w:jc w:val="both"/>
        <w:rPr>
          <w:lang w:val="lt-LT"/>
        </w:rPr>
      </w:pPr>
      <w:r w:rsidRPr="001839C1">
        <w:rPr>
          <w:lang w:val="lt-LT"/>
        </w:rPr>
        <w:t>2013-12-31 įsakymu Nr. V-117</w:t>
      </w:r>
    </w:p>
    <w:p w:rsidR="00D10F6C" w:rsidRPr="001839C1" w:rsidRDefault="00D10F6C" w:rsidP="00D10F6C">
      <w:pPr>
        <w:pStyle w:val="Header"/>
        <w:tabs>
          <w:tab w:val="left" w:pos="1296"/>
        </w:tabs>
        <w:rPr>
          <w:lang w:val="lt-LT"/>
        </w:rPr>
      </w:pPr>
    </w:p>
    <w:p w:rsidR="00D10F6C" w:rsidRPr="001839C1" w:rsidRDefault="00D10F6C" w:rsidP="0023111F">
      <w:pPr>
        <w:pStyle w:val="Heading4"/>
        <w:jc w:val="center"/>
        <w:rPr>
          <w:sz w:val="24"/>
          <w:lang w:val="lt-LT"/>
        </w:rPr>
      </w:pPr>
      <w:r w:rsidRPr="001839C1">
        <w:rPr>
          <w:sz w:val="24"/>
          <w:lang w:val="lt-LT"/>
        </w:rPr>
        <w:t>TRAKŲ R.  LENTVARIO MOTIEJAUS ŠIMELIONIO GIMNAZIJOS DEMONSTRACINIO KABITETO NAUDOJIMOSI TVARKA</w:t>
      </w:r>
    </w:p>
    <w:p w:rsidR="005B0D2F" w:rsidRPr="001839C1" w:rsidRDefault="005B0D2F" w:rsidP="0023111F">
      <w:pPr>
        <w:jc w:val="center"/>
        <w:rPr>
          <w:lang w:val="lt-LT"/>
        </w:rPr>
      </w:pPr>
    </w:p>
    <w:p w:rsidR="005B0D2F" w:rsidRPr="001839C1" w:rsidRDefault="005B0D2F" w:rsidP="005B0D2F">
      <w:pPr>
        <w:rPr>
          <w:lang w:val="lt-LT"/>
        </w:rPr>
      </w:pPr>
      <w:bookmarkStart w:id="0" w:name="_GoBack"/>
      <w:bookmarkEnd w:id="0"/>
    </w:p>
    <w:p w:rsidR="005B0D2F" w:rsidRPr="001839C1" w:rsidRDefault="005B0D2F" w:rsidP="005B0D2F">
      <w:pPr>
        <w:rPr>
          <w:lang w:val="lt-LT"/>
        </w:rPr>
      </w:pPr>
    </w:p>
    <w:p w:rsidR="00D10F6C" w:rsidRPr="001839C1" w:rsidRDefault="008842AA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Ši tvarka skirta</w:t>
      </w:r>
      <w:r w:rsidR="00D10F6C" w:rsidRPr="001839C1">
        <w:rPr>
          <w:lang w:val="lt-LT"/>
        </w:rPr>
        <w:t xml:space="preserve"> asmenims</w:t>
      </w:r>
      <w:r w:rsidR="009E059F" w:rsidRPr="001839C1">
        <w:rPr>
          <w:lang w:val="lt-LT"/>
        </w:rPr>
        <w:t xml:space="preserve"> (asmenų grupėms)</w:t>
      </w:r>
      <w:r w:rsidR="00D10F6C" w:rsidRPr="001839C1">
        <w:rPr>
          <w:lang w:val="lt-LT"/>
        </w:rPr>
        <w:t>, naudojantiems gimnazijos demonstracinį kabinetą (toliau - kabinetą).</w:t>
      </w:r>
    </w:p>
    <w:p w:rsidR="00D10F6C" w:rsidRPr="001839C1" w:rsidRDefault="00D10F6C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Naudodamiesį kabinetu asmenys turi laikytis gimnazij</w:t>
      </w:r>
      <w:r w:rsidR="008842AA" w:rsidRPr="001839C1">
        <w:rPr>
          <w:lang w:val="lt-LT"/>
        </w:rPr>
        <w:t>os vidaus tvarkos ir</w:t>
      </w:r>
      <w:r w:rsidRPr="001839C1">
        <w:rPr>
          <w:lang w:val="lt-LT"/>
        </w:rPr>
        <w:t xml:space="preserve"> priešgaisrinės saugos bei elektrosaugos taisyklių.</w:t>
      </w:r>
    </w:p>
    <w:p w:rsidR="00D10F6C" w:rsidRPr="001839C1" w:rsidRDefault="00D10F6C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Veikla, kuria bus užsiimama kabinete, negali pažeisti galiojančių Lietuvo</w:t>
      </w:r>
      <w:r w:rsidR="009E059F" w:rsidRPr="001839C1">
        <w:rPr>
          <w:lang w:val="lt-LT"/>
        </w:rPr>
        <w:t>s Respublikos įstatymų, gimnazijos</w:t>
      </w:r>
      <w:r w:rsidRPr="001839C1">
        <w:rPr>
          <w:lang w:val="lt-LT"/>
        </w:rPr>
        <w:t xml:space="preserve"> nuostatų ir kitų taisyklių. </w:t>
      </w:r>
    </w:p>
    <w:p w:rsidR="002C1661" w:rsidRPr="001839C1" w:rsidRDefault="002C1661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Jei kabinetu naudosis grupė žmonių, turi būti paskirtas už grupę atsakingas asmuo</w:t>
      </w:r>
      <w:r w:rsidR="009E059F" w:rsidRPr="001839C1">
        <w:rPr>
          <w:lang w:val="lt-LT"/>
        </w:rPr>
        <w:t>.</w:t>
      </w:r>
    </w:p>
    <w:p w:rsidR="0081443F" w:rsidRPr="001839C1" w:rsidRDefault="0081443F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Registruojasi grupės atsakingas asmuo.</w:t>
      </w:r>
    </w:p>
    <w:p w:rsidR="002C1661" w:rsidRPr="001839C1" w:rsidRDefault="008842AA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 xml:space="preserve">Prieš naudojantis kabinetu būtina iš anksto </w:t>
      </w:r>
      <w:r w:rsidR="00D10F6C" w:rsidRPr="001839C1">
        <w:rPr>
          <w:lang w:val="lt-LT"/>
        </w:rPr>
        <w:t>užsir</w:t>
      </w:r>
      <w:r w:rsidR="0081443F" w:rsidRPr="001839C1">
        <w:rPr>
          <w:lang w:val="lt-LT"/>
        </w:rPr>
        <w:t xml:space="preserve">egistruoti </w:t>
      </w:r>
      <w:r w:rsidRPr="001839C1">
        <w:rPr>
          <w:lang w:val="lt-LT"/>
        </w:rPr>
        <w:t xml:space="preserve"> gimnazijos</w:t>
      </w:r>
      <w:r w:rsidR="002C1661" w:rsidRPr="001839C1">
        <w:rPr>
          <w:lang w:val="lt-LT"/>
        </w:rPr>
        <w:t xml:space="preserve"> raštinėje atiti</w:t>
      </w:r>
      <w:r w:rsidR="009E059F" w:rsidRPr="001839C1">
        <w:rPr>
          <w:lang w:val="lt-LT"/>
        </w:rPr>
        <w:t>nkamame žurnale, kuriame nurodoma atsakingo žmogaus duomenys, naudojimosi kabinetu data bei laikas, grupės atsakingas asmuo.</w:t>
      </w:r>
    </w:p>
    <w:p w:rsidR="002C1661" w:rsidRPr="001839C1" w:rsidRDefault="002C1661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Kabineto raktai išduodami gimnazijoje budinčio darbuotojo tik užsiregistravus</w:t>
      </w:r>
      <w:r w:rsidR="0081443F" w:rsidRPr="001839C1">
        <w:rPr>
          <w:lang w:val="lt-LT"/>
        </w:rPr>
        <w:t xml:space="preserve"> pas gimnazijos budintį darbuotoją.</w:t>
      </w:r>
    </w:p>
    <w:p w:rsidR="0081443F" w:rsidRPr="001839C1" w:rsidRDefault="0081443F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Gimnazijos budintis darbuotojas tvarko demonstracinio kabineto registravimo žurnalą.</w:t>
      </w:r>
    </w:p>
    <w:p w:rsidR="008842AA" w:rsidRPr="001839C1" w:rsidRDefault="002C1661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Už demonstracinio kabineto inventorių ir kompiuterinę techniką atsako grupės atsakingas asmuo.</w:t>
      </w:r>
    </w:p>
    <w:p w:rsidR="002C1661" w:rsidRPr="001839C1" w:rsidRDefault="002C1661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Asmenys privalo saugoti kabineto inventorių, techninę ir programinę įrangą, o sugadinę – privalo atlyginti nuostolius.</w:t>
      </w:r>
    </w:p>
    <w:p w:rsidR="0081443F" w:rsidRPr="001839C1" w:rsidRDefault="0081443F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Prieš pradedant naudotis kabinetu ir pastebėjus inventoriaus ar kompiuterinės technikos  trukūmus, nedelsiant informuoti gimnazijos administracijos direktoriaus pavaduotoją bendriesiems, ūkio ir administracijos reikalams.</w:t>
      </w:r>
    </w:p>
    <w:p w:rsidR="002C1661" w:rsidRPr="001839C1" w:rsidRDefault="002C1661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>Baigus naudotis kabinetu, kabineto raktai atiduodami gimnazijoje budinčiam asmeniui.</w:t>
      </w:r>
    </w:p>
    <w:p w:rsidR="009E059F" w:rsidRPr="001839C1" w:rsidRDefault="009E059F" w:rsidP="0081443F">
      <w:pPr>
        <w:pStyle w:val="ListParagraph"/>
        <w:numPr>
          <w:ilvl w:val="0"/>
          <w:numId w:val="2"/>
        </w:numPr>
        <w:jc w:val="both"/>
        <w:rPr>
          <w:lang w:val="lt-LT"/>
        </w:rPr>
      </w:pPr>
      <w:r w:rsidRPr="001839C1">
        <w:rPr>
          <w:lang w:val="lt-LT"/>
        </w:rPr>
        <w:t xml:space="preserve">Baigus naudojimąsi kabinetu, </w:t>
      </w:r>
      <w:r w:rsidR="0081443F" w:rsidRPr="001839C1">
        <w:rPr>
          <w:lang w:val="lt-LT"/>
        </w:rPr>
        <w:t>kabinetą palikti tvarkinga, kompiuterinę įranga turi būti išjungta, kėdės užkeltos ant stalų, mokinių stalai bei mokytojo stalas tvarkingi, kabinete nepaliekama asmeninių daiktų.</w:t>
      </w:r>
    </w:p>
    <w:p w:rsidR="002C1661" w:rsidRPr="001839C1" w:rsidRDefault="002C1661" w:rsidP="0081443F">
      <w:pPr>
        <w:pStyle w:val="ListParagraph"/>
        <w:jc w:val="both"/>
        <w:rPr>
          <w:lang w:val="lt-LT"/>
        </w:rPr>
      </w:pPr>
    </w:p>
    <w:p w:rsidR="00D10F6C" w:rsidRPr="001839C1" w:rsidRDefault="009E059F" w:rsidP="009E059F">
      <w:pPr>
        <w:jc w:val="center"/>
        <w:rPr>
          <w:lang w:val="lt-LT"/>
        </w:rPr>
      </w:pPr>
      <w:r w:rsidRPr="001839C1">
        <w:rPr>
          <w:lang w:val="lt-LT"/>
        </w:rPr>
        <w:t>__________________________________________________</w:t>
      </w:r>
    </w:p>
    <w:sectPr w:rsidR="00D10F6C" w:rsidRPr="001839C1" w:rsidSect="00DF6D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264"/>
    <w:multiLevelType w:val="hybridMultilevel"/>
    <w:tmpl w:val="8206B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71EA"/>
    <w:multiLevelType w:val="hybridMultilevel"/>
    <w:tmpl w:val="BC6400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10F6C"/>
    <w:rsid w:val="001839C1"/>
    <w:rsid w:val="001A2FED"/>
    <w:rsid w:val="0023111F"/>
    <w:rsid w:val="002C1661"/>
    <w:rsid w:val="002C44B4"/>
    <w:rsid w:val="002E60E7"/>
    <w:rsid w:val="005B0D2F"/>
    <w:rsid w:val="006F1A98"/>
    <w:rsid w:val="0081443F"/>
    <w:rsid w:val="008842AA"/>
    <w:rsid w:val="009E059F"/>
    <w:rsid w:val="00C77900"/>
    <w:rsid w:val="00D10F6C"/>
    <w:rsid w:val="00D910FA"/>
    <w:rsid w:val="00DF6D1C"/>
    <w:rsid w:val="00E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D10F6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0F6C"/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paragraph" w:styleId="NormalWeb">
    <w:name w:val="Normal (Web)"/>
    <w:basedOn w:val="Normal"/>
    <w:semiHidden/>
    <w:unhideWhenUsed/>
    <w:rsid w:val="00D10F6C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semiHidden/>
    <w:unhideWhenUsed/>
    <w:rsid w:val="00D10F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10F6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0F6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Antraštė 4 Diagrama"/>
    <w:basedOn w:val="DefaultParagraphFont"/>
    <w:link w:val="Heading4"/>
    <w:semiHidden/>
    <w:rsid w:val="00D10F6C"/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paragraph" w:styleId="NormalWeb">
    <w:name w:val="Normal (Web)"/>
    <w:basedOn w:val="Normal"/>
    <w:semiHidden/>
    <w:unhideWhenUsed/>
    <w:rsid w:val="00D10F6C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semiHidden/>
    <w:unhideWhenUsed/>
    <w:rsid w:val="00D10F6C"/>
    <w:pPr>
      <w:tabs>
        <w:tab w:val="center" w:pos="4153"/>
        <w:tab w:val="right" w:pos="8306"/>
      </w:tabs>
    </w:pPr>
  </w:style>
  <w:style w:type="character" w:customStyle="1" w:styleId="HeaderChar">
    <w:name w:val="Antraštės Diagrama"/>
    <w:basedOn w:val="DefaultParagraphFont"/>
    <w:link w:val="Header"/>
    <w:semiHidden/>
    <w:rsid w:val="00D10F6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1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D8D4-E211-4A62-B719-C2FA02FF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pc</cp:lastModifiedBy>
  <cp:revision>10</cp:revision>
  <cp:lastPrinted>2014-02-12T07:59:00Z</cp:lastPrinted>
  <dcterms:created xsi:type="dcterms:W3CDTF">2013-12-19T07:10:00Z</dcterms:created>
  <dcterms:modified xsi:type="dcterms:W3CDTF">2014-02-12T16:57:00Z</dcterms:modified>
</cp:coreProperties>
</file>